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ABCE5" w14:textId="6C6F3692" w:rsidR="00271396" w:rsidRDefault="00557542">
      <w:r w:rsidRPr="00557542">
        <w:t>André Castelo Branco Machado tomou posse em 2004 na agência de Paranaguá, no Paraná. É formado em história pela Universidade Federal do Paraná (UFPR), com mestrado em tecnologia pela Universidade Tecnológica Federal do Paraná (UTFPR). Também possui MBA em gestão de projetos pela USP/Esalq. Ao longo de sua trajetória no conglomerado BB, chegou a ser vice-presidente da Fenabb (Federação Nacional das Associações Atléticas Banco do Brasil), onde atuou no comitê gestor do programa AABB Comunidade, programa educacional da própria Fundação BB, que oferece complemento escolar para crianças e adolescentes de 6 a 14 anos em situação de vulnerabilidade social e econômica em mais de 200 municípios em todo o Brasil. André também atuou no assessoramento da vice-presidência de negócios de governo e sustentabilidade empresarial do BB e, mais recentemente, estava ocupando o cargo de gerente executivo na unidade de governança corporativa e relações institucionais do Banco do Brasil. É presidente da Fundação BB, desde 12.02.2026.</w:t>
      </w:r>
    </w:p>
    <w:sectPr w:rsidR="00271396">
      <w:headerReference w:type="even" r:id="rId6"/>
      <w:headerReference w:type="default" r:id="rId7"/>
      <w:headerReference w:type="firs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36E3A" w14:textId="77777777" w:rsidR="00557542" w:rsidRDefault="00557542" w:rsidP="00557542">
      <w:pPr>
        <w:spacing w:after="0" w:line="240" w:lineRule="auto"/>
      </w:pPr>
      <w:r>
        <w:separator/>
      </w:r>
    </w:p>
  </w:endnote>
  <w:endnote w:type="continuationSeparator" w:id="0">
    <w:p w14:paraId="007BD68B" w14:textId="77777777" w:rsidR="00557542" w:rsidRDefault="00557542" w:rsidP="00557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B3D6" w14:textId="77777777" w:rsidR="00557542" w:rsidRDefault="00557542" w:rsidP="00557542">
      <w:pPr>
        <w:spacing w:after="0" w:line="240" w:lineRule="auto"/>
      </w:pPr>
      <w:r>
        <w:separator/>
      </w:r>
    </w:p>
  </w:footnote>
  <w:footnote w:type="continuationSeparator" w:id="0">
    <w:p w14:paraId="177DFE94" w14:textId="77777777" w:rsidR="00557542" w:rsidRDefault="00557542" w:rsidP="005575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EB93F" w14:textId="6C451CA5" w:rsidR="00557542" w:rsidRDefault="00557542">
    <w:pPr>
      <w:pStyle w:val="Cabealho"/>
    </w:pPr>
    <w:r>
      <w:rPr>
        <w:noProof/>
      </w:rPr>
      <mc:AlternateContent>
        <mc:Choice Requires="wps">
          <w:drawing>
            <wp:anchor distT="0" distB="0" distL="0" distR="0" simplePos="0" relativeHeight="251659264" behindDoc="0" locked="0" layoutInCell="1" allowOverlap="1" wp14:anchorId="3268CA32" wp14:editId="751D1DFB">
              <wp:simplePos x="635" y="635"/>
              <wp:positionH relativeFrom="page">
                <wp:align>right</wp:align>
              </wp:positionH>
              <wp:positionV relativeFrom="page">
                <wp:align>top</wp:align>
              </wp:positionV>
              <wp:extent cx="709930" cy="370205"/>
              <wp:effectExtent l="0" t="0" r="0" b="10795"/>
              <wp:wrapNone/>
              <wp:docPr id="2097439596" name="Caixa de Texto 2"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9930" cy="370205"/>
                      </a:xfrm>
                      <a:prstGeom prst="rect">
                        <a:avLst/>
                      </a:prstGeom>
                      <a:noFill/>
                      <a:ln>
                        <a:noFill/>
                      </a:ln>
                    </wps:spPr>
                    <wps:txbx>
                      <w:txbxContent>
                        <w:p w14:paraId="40E19A9F" w14:textId="29F5A96B" w:rsidR="00557542" w:rsidRPr="00557542" w:rsidRDefault="00557542" w:rsidP="00557542">
                          <w:pPr>
                            <w:spacing w:after="0"/>
                            <w:rPr>
                              <w:rFonts w:ascii="Aptos" w:eastAsia="Aptos" w:hAnsi="Aptos" w:cs="Aptos"/>
                              <w:noProof/>
                              <w:color w:val="000000"/>
                              <w:sz w:val="20"/>
                              <w:szCs w:val="20"/>
                            </w:rPr>
                          </w:pPr>
                          <w:r w:rsidRPr="00557542">
                            <w:rPr>
                              <w:rFonts w:ascii="Aptos" w:eastAsia="Aptos" w:hAnsi="Aptos" w:cs="Aptos"/>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268CA32" id="_x0000_t202" coordsize="21600,21600" o:spt="202" path="m,l,21600r21600,l21600,xe">
              <v:stroke joinstyle="miter"/>
              <v:path gradientshapeok="t" o:connecttype="rect"/>
            </v:shapetype>
            <v:shape id="Caixa de Texto 2" o:spid="_x0000_s1026" type="#_x0000_t202" alt="#interna" style="position:absolute;margin-left:4.7pt;margin-top:0;width:55.9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" filled="f" stroked="f">
              <v:fill o:detectmouseclick="t"/>
              <v:textbox style="mso-fit-shape-to-text:t" inset="0,15pt,20pt,0">
                <w:txbxContent>
                  <w:p w14:paraId="40E19A9F" w14:textId="29F5A96B" w:rsidR="00557542" w:rsidRPr="00557542" w:rsidRDefault="00557542" w:rsidP="00557542">
                    <w:pPr>
                      <w:spacing w:after="0"/>
                      <w:rPr>
                        <w:rFonts w:ascii="Aptos" w:eastAsia="Aptos" w:hAnsi="Aptos" w:cs="Aptos"/>
                        <w:noProof/>
                        <w:color w:val="000000"/>
                        <w:sz w:val="20"/>
                        <w:szCs w:val="20"/>
                      </w:rPr>
                    </w:pPr>
                    <w:r w:rsidRPr="00557542">
                      <w:rPr>
                        <w:rFonts w:ascii="Aptos" w:eastAsia="Aptos" w:hAnsi="Aptos" w:cs="Aptos"/>
                        <w:noProof/>
                        <w:color w:val="000000"/>
                        <w:sz w:val="20"/>
                        <w:szCs w:val="20"/>
                      </w:rPr>
                      <w:t>#interna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F559" w14:textId="1256F511" w:rsidR="00557542" w:rsidRDefault="00557542">
    <w:pPr>
      <w:pStyle w:val="Cabealho"/>
    </w:pPr>
    <w:r>
      <w:rPr>
        <w:noProof/>
      </w:rPr>
      <mc:AlternateContent>
        <mc:Choice Requires="wps">
          <w:drawing>
            <wp:anchor distT="0" distB="0" distL="0" distR="0" simplePos="0" relativeHeight="251660288" behindDoc="0" locked="0" layoutInCell="1" allowOverlap="1" wp14:anchorId="2D044440" wp14:editId="7A891020">
              <wp:simplePos x="1076325" y="447675"/>
              <wp:positionH relativeFrom="page">
                <wp:align>right</wp:align>
              </wp:positionH>
              <wp:positionV relativeFrom="page">
                <wp:align>top</wp:align>
              </wp:positionV>
              <wp:extent cx="709930" cy="370205"/>
              <wp:effectExtent l="0" t="0" r="0" b="10795"/>
              <wp:wrapNone/>
              <wp:docPr id="1648819015" name="Caixa de Texto 3"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9930" cy="370205"/>
                      </a:xfrm>
                      <a:prstGeom prst="rect">
                        <a:avLst/>
                      </a:prstGeom>
                      <a:noFill/>
                      <a:ln>
                        <a:noFill/>
                      </a:ln>
                    </wps:spPr>
                    <wps:txbx>
                      <w:txbxContent>
                        <w:p w14:paraId="45B90098" w14:textId="6558A9BF" w:rsidR="00557542" w:rsidRPr="00557542" w:rsidRDefault="00557542" w:rsidP="00557542">
                          <w:pPr>
                            <w:spacing w:after="0"/>
                            <w:rPr>
                              <w:rFonts w:ascii="Aptos" w:eastAsia="Aptos" w:hAnsi="Aptos" w:cs="Aptos"/>
                              <w:noProof/>
                              <w:color w:val="000000"/>
                              <w:sz w:val="20"/>
                              <w:szCs w:val="20"/>
                            </w:rPr>
                          </w:pPr>
                          <w:r w:rsidRPr="00557542">
                            <w:rPr>
                              <w:rFonts w:ascii="Aptos" w:eastAsia="Aptos" w:hAnsi="Aptos" w:cs="Aptos"/>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044440" id="_x0000_t202" coordsize="21600,21600" o:spt="202" path="m,l,21600r21600,l21600,xe">
              <v:stroke joinstyle="miter"/>
              <v:path gradientshapeok="t" o:connecttype="rect"/>
            </v:shapetype>
            <v:shape id="Caixa de Texto 3" o:spid="_x0000_s1027" type="#_x0000_t202" alt="#interna" style="position:absolute;margin-left:4.7pt;margin-top:0;width:55.9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" filled="f" stroked="f">
              <v:fill o:detectmouseclick="t"/>
              <v:textbox style="mso-fit-shape-to-text:t" inset="0,15pt,20pt,0">
                <w:txbxContent>
                  <w:p w14:paraId="45B90098" w14:textId="6558A9BF" w:rsidR="00557542" w:rsidRPr="00557542" w:rsidRDefault="00557542" w:rsidP="00557542">
                    <w:pPr>
                      <w:spacing w:after="0"/>
                      <w:rPr>
                        <w:rFonts w:ascii="Aptos" w:eastAsia="Aptos" w:hAnsi="Aptos" w:cs="Aptos"/>
                        <w:noProof/>
                        <w:color w:val="000000"/>
                        <w:sz w:val="20"/>
                        <w:szCs w:val="20"/>
                      </w:rPr>
                    </w:pPr>
                    <w:r w:rsidRPr="00557542">
                      <w:rPr>
                        <w:rFonts w:ascii="Aptos" w:eastAsia="Aptos" w:hAnsi="Aptos" w:cs="Aptos"/>
                        <w:noProof/>
                        <w:color w:val="000000"/>
                        <w:sz w:val="20"/>
                        <w:szCs w:val="20"/>
                      </w:rPr>
                      <w:t>#interna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3753" w14:textId="18BE0D17" w:rsidR="00557542" w:rsidRDefault="00557542">
    <w:pPr>
      <w:pStyle w:val="Cabealho"/>
    </w:pPr>
    <w:r>
      <w:rPr>
        <w:noProof/>
      </w:rPr>
      <mc:AlternateContent>
        <mc:Choice Requires="wps">
          <w:drawing>
            <wp:anchor distT="0" distB="0" distL="0" distR="0" simplePos="0" relativeHeight="251658240" behindDoc="0" locked="0" layoutInCell="1" allowOverlap="1" wp14:anchorId="4E08E43A" wp14:editId="1F1405E7">
              <wp:simplePos x="635" y="635"/>
              <wp:positionH relativeFrom="page">
                <wp:align>right</wp:align>
              </wp:positionH>
              <wp:positionV relativeFrom="page">
                <wp:align>top</wp:align>
              </wp:positionV>
              <wp:extent cx="709930" cy="370205"/>
              <wp:effectExtent l="0" t="0" r="0" b="10795"/>
              <wp:wrapNone/>
              <wp:docPr id="1208851481" name="Caixa de Texto 1"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9930" cy="370205"/>
                      </a:xfrm>
                      <a:prstGeom prst="rect">
                        <a:avLst/>
                      </a:prstGeom>
                      <a:noFill/>
                      <a:ln>
                        <a:noFill/>
                      </a:ln>
                    </wps:spPr>
                    <wps:txbx>
                      <w:txbxContent>
                        <w:p w14:paraId="5D758C5C" w14:textId="0196802A" w:rsidR="00557542" w:rsidRPr="00557542" w:rsidRDefault="00557542" w:rsidP="00557542">
                          <w:pPr>
                            <w:spacing w:after="0"/>
                            <w:rPr>
                              <w:rFonts w:ascii="Aptos" w:eastAsia="Aptos" w:hAnsi="Aptos" w:cs="Aptos"/>
                              <w:noProof/>
                              <w:color w:val="000000"/>
                              <w:sz w:val="20"/>
                              <w:szCs w:val="20"/>
                            </w:rPr>
                          </w:pPr>
                          <w:r w:rsidRPr="00557542">
                            <w:rPr>
                              <w:rFonts w:ascii="Aptos" w:eastAsia="Aptos" w:hAnsi="Aptos" w:cs="Aptos"/>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08E43A" id="_x0000_t202" coordsize="21600,21600" o:spt="202" path="m,l,21600r21600,l21600,xe">
              <v:stroke joinstyle="miter"/>
              <v:path gradientshapeok="t" o:connecttype="rect"/>
            </v:shapetype>
            <v:shape id="Caixa de Texto 1" o:spid="_x0000_s1028" type="#_x0000_t202" alt="#interna" style="position:absolute;margin-left:4.7pt;margin-top:0;width:55.9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" filled="f" stroked="f">
              <v:fill o:detectmouseclick="t"/>
              <v:textbox style="mso-fit-shape-to-text:t" inset="0,15pt,20pt,0">
                <w:txbxContent>
                  <w:p w14:paraId="5D758C5C" w14:textId="0196802A" w:rsidR="00557542" w:rsidRPr="00557542" w:rsidRDefault="00557542" w:rsidP="00557542">
                    <w:pPr>
                      <w:spacing w:after="0"/>
                      <w:rPr>
                        <w:rFonts w:ascii="Aptos" w:eastAsia="Aptos" w:hAnsi="Aptos" w:cs="Aptos"/>
                        <w:noProof/>
                        <w:color w:val="000000"/>
                        <w:sz w:val="20"/>
                        <w:szCs w:val="20"/>
                      </w:rPr>
                    </w:pPr>
                    <w:r w:rsidRPr="00557542">
                      <w:rPr>
                        <w:rFonts w:ascii="Aptos" w:eastAsia="Aptos" w:hAnsi="Aptos" w:cs="Aptos"/>
                        <w:noProof/>
                        <w:color w:val="000000"/>
                        <w:sz w:val="20"/>
                        <w:szCs w:val="20"/>
                      </w:rPr>
                      <w:t>#interna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542"/>
    <w:rsid w:val="00271396"/>
    <w:rsid w:val="00557542"/>
    <w:rsid w:val="00595DF5"/>
    <w:rsid w:val="007967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1B4E0"/>
  <w15:chartTrackingRefBased/>
  <w15:docId w15:val="{9DEB2469-3203-4C68-B8E1-E38E2857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575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5575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55754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55754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55754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55754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5754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5754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5754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5754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5754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5754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5754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5754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5754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5754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5754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57542"/>
    <w:rPr>
      <w:rFonts w:eastAsiaTheme="majorEastAsia" w:cstheme="majorBidi"/>
      <w:color w:val="272727" w:themeColor="text1" w:themeTint="D8"/>
    </w:rPr>
  </w:style>
  <w:style w:type="paragraph" w:styleId="Ttulo">
    <w:name w:val="Title"/>
    <w:basedOn w:val="Normal"/>
    <w:next w:val="Normal"/>
    <w:link w:val="TtuloChar"/>
    <w:uiPriority w:val="10"/>
    <w:qFormat/>
    <w:rsid w:val="005575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5754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5754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5754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57542"/>
    <w:pPr>
      <w:spacing w:before="160"/>
      <w:jc w:val="center"/>
    </w:pPr>
    <w:rPr>
      <w:i/>
      <w:iCs/>
      <w:color w:val="404040" w:themeColor="text1" w:themeTint="BF"/>
    </w:rPr>
  </w:style>
  <w:style w:type="character" w:customStyle="1" w:styleId="CitaoChar">
    <w:name w:val="Citação Char"/>
    <w:basedOn w:val="Fontepargpadro"/>
    <w:link w:val="Citao"/>
    <w:uiPriority w:val="29"/>
    <w:rsid w:val="00557542"/>
    <w:rPr>
      <w:i/>
      <w:iCs/>
      <w:color w:val="404040" w:themeColor="text1" w:themeTint="BF"/>
    </w:rPr>
  </w:style>
  <w:style w:type="paragraph" w:styleId="PargrafodaLista">
    <w:name w:val="List Paragraph"/>
    <w:basedOn w:val="Normal"/>
    <w:uiPriority w:val="34"/>
    <w:qFormat/>
    <w:rsid w:val="00557542"/>
    <w:pPr>
      <w:ind w:left="720"/>
      <w:contextualSpacing/>
    </w:pPr>
  </w:style>
  <w:style w:type="character" w:styleId="nfaseIntensa">
    <w:name w:val="Intense Emphasis"/>
    <w:basedOn w:val="Fontepargpadro"/>
    <w:uiPriority w:val="21"/>
    <w:qFormat/>
    <w:rsid w:val="00557542"/>
    <w:rPr>
      <w:i/>
      <w:iCs/>
      <w:color w:val="0F4761" w:themeColor="accent1" w:themeShade="BF"/>
    </w:rPr>
  </w:style>
  <w:style w:type="paragraph" w:styleId="CitaoIntensa">
    <w:name w:val="Intense Quote"/>
    <w:basedOn w:val="Normal"/>
    <w:next w:val="Normal"/>
    <w:link w:val="CitaoIntensaChar"/>
    <w:uiPriority w:val="30"/>
    <w:qFormat/>
    <w:rsid w:val="005575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57542"/>
    <w:rPr>
      <w:i/>
      <w:iCs/>
      <w:color w:val="0F4761" w:themeColor="accent1" w:themeShade="BF"/>
    </w:rPr>
  </w:style>
  <w:style w:type="character" w:styleId="RefernciaIntensa">
    <w:name w:val="Intense Reference"/>
    <w:basedOn w:val="Fontepargpadro"/>
    <w:uiPriority w:val="32"/>
    <w:qFormat/>
    <w:rsid w:val="00557542"/>
    <w:rPr>
      <w:b/>
      <w:bCs/>
      <w:smallCaps/>
      <w:color w:val="0F4761" w:themeColor="accent1" w:themeShade="BF"/>
      <w:spacing w:val="5"/>
    </w:rPr>
  </w:style>
  <w:style w:type="paragraph" w:styleId="Cabealho">
    <w:name w:val="header"/>
    <w:basedOn w:val="Normal"/>
    <w:link w:val="CabealhoChar"/>
    <w:uiPriority w:val="99"/>
    <w:unhideWhenUsed/>
    <w:rsid w:val="0055754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57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0881dc9-f7f2-41de-a334-ceff3dc15b31}" enabled="1" method="Standard" siteId="{ea0c2907-38d2-4181-8750-b0b190b60443}"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867</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Louize Nascimento</dc:creator>
  <cp:keywords/>
  <dc:description/>
  <cp:lastModifiedBy>Louize Nascimento</cp:lastModifiedBy>
  <cp:revision>1</cp:revision>
  <dcterms:created xsi:type="dcterms:W3CDTF">2026-05-12T17:20:00Z</dcterms:created>
  <dcterms:modified xsi:type="dcterms:W3CDTF">2026-05-12T17:20:00Z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480d9c19,7d04636c,6246fb47</vt:lpwstr>
  </property>
  <property fmtid="{D5CDD505-2E9C-101B-9397-08002B2CF9AE}" pid="3" name="ClassificationContentMarkingHeaderFontProps">
    <vt:lpwstr>#000000,10,Aptos</vt:lpwstr>
  </property>
  <property fmtid="{D5CDD505-2E9C-101B-9397-08002B2CF9AE}" pid="4" name="ClassificationContentMarkingHeaderText">
    <vt:lpwstr>#interna</vt:lpwstr>
  </property>
</Properties>
</file>